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ptos Display" w:hAnsi="Aptos Display"/>
          <w:b/>
          <w:color w:val="1F4E79"/>
          <w:sz w:val="44"/>
        </w:rPr>
        <w:t>The Gatekeeper at the Door</w:t>
      </w:r>
    </w:p>
    <w:p>
      <w:pPr>
        <w:jc w:val="center"/>
      </w:pPr>
      <w:r>
        <w:rPr>
          <w:rFonts w:ascii="Aptos" w:hAnsi="Aptos"/>
          <w:i/>
          <w:color w:val="595959"/>
          <w:sz w:val="22"/>
        </w:rPr>
        <w:t>Journal-Style Reflection for The RomNote Project — Wednesday, May 27, 2026, 11:26 PM ET</w:t>
      </w:r>
    </w:p>
    <w:p>
      <w:pPr>
        <w:jc w:val="center"/>
      </w:pPr>
      <w:r>
        <w:rPr>
          <w:rFonts w:ascii="Aptos" w:hAnsi="Aptos"/>
          <w:color w:val="595959"/>
          <w:sz w:val="20"/>
        </w:rPr>
        <w:t>Prepared for The RomNote Project</w:t>
      </w:r>
    </w:p>
    <w:p>
      <w:pPr>
        <w:pBdr>
          <w:bottom w:val="single" w:sz="12" w:space="1" w:color="9EADCC"/>
        </w:pBdr>
      </w:pPr>
    </w:p>
    <w:p>
      <w:pPr/>
      <w:r>
        <w:t>Tonight became more than a fight, more than a communication problem, and more than another painful moment between Romeo and Pinky. Tonight became a mirror. It showed the full weight of love, sacrifice, responsibility, fear, fatherhood, distance, and the dangerous silence that can happen when a man feels unseen for too long.</w:t>
      </w:r>
    </w:p>
    <w:p/>
    <w:p>
      <w:pPr/>
      <w:r>
        <w:t>The pain began in the gym. My body was there, but my mind was not. My thoughts were with Pinky, Sabrina, and Savannah. The workout became impossible because every minute carried a new fear. Pinky was not answering. Messenger, FaceTime, and phone calls were not connecting. Her direct number said the line was unavailable. Sabrina was far away from me, in another country, and my mind began filling the silence with danger.</w:t>
      </w:r>
    </w:p>
    <w:p/>
    <w:p>
      <w:pPr>
        <w:pStyle w:val="QuoteBlock"/>
      </w:pPr>
      <w:r>
        <w:rPr>
          <w:b/>
          <w:color w:val="1F4E79"/>
        </w:rPr>
        <w:t>That was the first fire: fatherhood without reach.</w:t>
      </w:r>
    </w:p>
    <w:p/>
    <w:p>
      <w:pPr/>
      <w:r>
        <w:t>I was not only angry because Pinky was unreachable. I was angry because I had asked her to go home, and instead she went to Bisugo. I felt like my concern was ignored. I felt cut off from my own child. I felt forced to wait in darkness while trying to believe that everything was fine. That is not a small pain for a father. That is helplessness dressed as anger.</w:t>
      </w:r>
    </w:p>
    <w:p/>
    <w:p>
      <w:pPr/>
      <w:r>
        <w:t>When contact was finally restored, the explanation was simple: no WiFi, phone not charged. I saw Sabrina on the bed. I saw Savannah. They were safe. That visual confirmation lowered the emergency, but it did not erase the wound. Safety answered one question, but responsibility opened another.</w:t>
      </w:r>
    </w:p>
    <w:p/>
    <w:p>
      <w:pPr/>
      <w:r>
        <w:t>Why did it have to reach that point?</w:t>
      </w:r>
    </w:p>
    <w:p/>
    <w:p>
      <w:pPr/>
      <w:r>
        <w:t>Why did I have to carry that fear alone?</w:t>
      </w:r>
    </w:p>
    <w:p/>
    <w:p>
      <w:pPr/>
      <w:r>
        <w:t>Why does communication, preparation, and accountability seem so clear to me, but not always clear to her?</w:t>
      </w:r>
    </w:p>
    <w:p/>
    <w:p>
      <w:pPr/>
      <w:r>
        <w:t>This is where the night connected to the larger RomNote Project. The lesson was not only about Pinky. It was about accountability, integrity, sacrifice, and the point where love without structure becomes pain. I realized that accountability is not just a work rule or a supervisor's expectation. Accountability is love with structure. It is the discipline that protects people from unnecessary fear. A charged phone, a short update, a simple message saying Sabrina is okay — these are not controlling demands. These are acts of care.</w:t>
      </w:r>
    </w:p>
    <w:p/>
    <w:p>
      <w:pPr/>
      <w:r>
        <w:t>Tonight also revealed a deeper truth: I am not afraid that Pinky will leave. I am afraid that I may stop stopping her.</w:t>
      </w:r>
    </w:p>
    <w:p/>
    <w:p>
      <w:pPr>
        <w:pStyle w:val="QuoteBlock"/>
      </w:pPr>
      <w:r>
        <w:rPr>
          <w:b/>
          <w:color w:val="1F4E79"/>
        </w:rPr>
        <w:t>That is different.</w:t>
      </w:r>
    </w:p>
    <w:p/>
    <w:p>
      <w:pPr/>
      <w:r>
        <w:t>For a long time, I have tried to stand in front of the door. I have apologized. I have swallowed my pride. I have chosen peace. I have chosen to be wrong even when I felt wounded. I have done this not only because I love Pinky, but because I understand the cost of not loving her. I understand the reality behind the dream. If the family falls apart, the consequences are not theoretical. Pinky is in the Philippines. Sabrina and Savannah are there. I am here in the United States. This is not the same as a broken relationship where both parents live nearby and can still reach the children easily.</w:t>
      </w:r>
    </w:p>
    <w:p/>
    <w:p>
      <w:pPr/>
      <w:r>
        <w:t>I know what broken family life feels like. I have been divorced before. I still care about my sons. But they are here. I can reach out. I can still be a father in ways that are physically possible. With Pinky and Sabrina, distance changes the weight of every decision.</w:t>
      </w:r>
    </w:p>
    <w:p/>
    <w:p>
      <w:pPr/>
      <w:r>
        <w:t>This is the fear: if Pinky chooses to live as if she does not need me, and I learn to accept that truth completely, then I may stop carrying the same family dream I built for her. I may survive. I may be financially stable. I may take care of myself. I may even one day find someone else. But she, Sabrina, and Savannah may lose something far greater than they understand.</w:t>
      </w:r>
    </w:p>
    <w:p/>
    <w:p>
      <w:pPr/>
      <w:r>
        <w:t>That realization is where Leo stands.</w:t>
      </w:r>
    </w:p>
    <w:p/>
    <w:p>
      <w:pPr/>
      <w:r>
        <w:t>Leo is not the monster that breaks physical things or hurts people. Leo is not chaos in that simple way. Leo is the gatekeeper. He was born from pain, injustice, sacrifice, disappointment, and the repeated feeling that life can take from a man until something inside him decides: enough.</w:t>
      </w:r>
    </w:p>
    <w:p/>
    <w:p>
      <w:pPr/>
      <w:r>
        <w:t>Leo's duty is not to protect. His duty is to preserve.</w:t>
      </w:r>
    </w:p>
    <w:p/>
    <w:p>
      <w:pPr/>
      <w:r>
        <w:t>He preserves Romeo from self-erasure. He preserves Romeo from endless sacrifice. He preserves Romeo from becoming a man who gives everything away until nothing is left. Leo does not steal the wheel. He does not take control by accident. If he drives, it is because Romeo chooses to let go of the wheel. And at any moment, Romeo can take the wheel back.</w:t>
      </w:r>
    </w:p>
    <w:p/>
    <w:p>
      <w:pPr>
        <w:pStyle w:val="QuoteBlock"/>
      </w:pPr>
      <w:r>
        <w:rPr>
          <w:b/>
          <w:color w:val="1F4E79"/>
        </w:rPr>
        <w:t>Romeo remains the captain.</w:t>
      </w:r>
    </w:p>
    <w:p/>
    <w:p>
      <w:pPr/>
      <w:r>
        <w:t>That is why tonight was dangerous. Not because violence was near. Not because cruelty was the goal. The danger was cold detachment. The danger was the possibility of opening the door and allowing reality to answer for itself. Leo was at the gate, waiting for them to leave. Not to attack them. Not to chase them. But to let them go and preserve what remains of Romeo.</w:t>
      </w:r>
    </w:p>
    <w:p/>
    <w:p>
      <w:pPr/>
      <w:r>
        <w:t>That is the monster I am trying to prevent: not the monster that destroys objects, but the one that destroys futures by no longer caring enough to hold them together.</w:t>
      </w:r>
    </w:p>
    <w:p/>
    <w:p>
      <w:pPr/>
      <w:r>
        <w:t>But tonight, I also learned another truth:</w:t>
      </w:r>
    </w:p>
    <w:p/>
    <w:p>
      <w:pPr/>
      <w:r>
        <w:t>Holding the family together cannot mean losing myself.</w:t>
      </w:r>
    </w:p>
    <w:p/>
    <w:p>
      <w:pPr/>
      <w:r>
        <w:t>Pinky is not my entirety. She is someone I love, but she is not my whole existence. I was Romeo before her, and I remain Romeo with or without her understanding me. I am a father, a son, a veteran, a worker, a man of faith, scars, discipline, memories, writings, and a life that belongs to me. She matters, but she is not my oxygen. Sabrina matters. My children matter. My peace matters. My mind matters. I matter.</w:t>
      </w:r>
    </w:p>
    <w:p/>
    <w:p>
      <w:pPr>
        <w:pStyle w:val="QuoteBlock"/>
      </w:pPr>
      <w:r>
        <w:rPr>
          <w:b/>
          <w:color w:val="7030A0"/>
        </w:rPr>
        <w:t>I can love her without losing myself inside her.</w:t>
      </w:r>
    </w:p>
    <w:p/>
    <w:p>
      <w:pPr>
        <w:pStyle w:val="QuoteBlock"/>
      </w:pPr>
      <w:r>
        <w:rPr>
          <w:b/>
          <w:color w:val="7030A0"/>
        </w:rPr>
        <w:t>Her choices can hurt me, but they do not define me.</w:t>
      </w:r>
    </w:p>
    <w:p/>
    <w:p>
      <w:pPr>
        <w:pStyle w:val="QuoteBlock"/>
      </w:pPr>
      <w:r>
        <w:rPr>
          <w:b/>
          <w:color w:val="7030A0"/>
        </w:rPr>
        <w:t>She can hurt me emotionally, but the pain she causes does not define me.</w:t>
      </w:r>
    </w:p>
    <w:p/>
    <w:p>
      <w:pPr/>
      <w:r>
        <w:t>That line became one of the weapons forged tonight.</w:t>
      </w:r>
    </w:p>
    <w:p/>
    <w:p>
      <w:pPr/>
      <w:r>
        <w:t>The RomNote Project is not about pretending pain does not hurt. It is about refusing to let pain become the author of my identity. It is about taking the moments that should have broken me and turning them into record, meaning, structure, and warning. If I cannot punch the wind, I can capture it. If I cannot undo the pain, I can document its memory. If I cannot control another person's choices, I can still choose who I become after those choices hit me.</w:t>
      </w:r>
    </w:p>
    <w:p/>
    <w:p>
      <w:pPr/>
      <w:r>
        <w:t>Tonight, the enemy was not Pinky. The enemy was not Sabrina. The enemy was not Savannah. The enemy was not even Leo. The enemy was the moment when pain tried to convince me to become someone I do not want to become.</w:t>
      </w:r>
    </w:p>
    <w:p/>
    <w:p>
      <w:pPr/>
      <w:r>
        <w:t>The weapons remain words, writing, understanding, peace, love, and faith.</w:t>
      </w:r>
    </w:p>
    <w:p/>
    <w:p>
      <w:pPr/>
      <w:r>
        <w:t>This does not mean I accept endless sacrifice. It does not mean I keep funding disrespect, instability, or a relationship where I am treated as optional until money is needed. It does not mean I abandon boundaries. It means I will make boundaries from clarity, not from rage.</w:t>
      </w:r>
    </w:p>
    <w:p/>
    <w:p>
      <w:pPr/>
      <w:r>
        <w:t>The rule is simple:</w:t>
      </w:r>
    </w:p>
    <w:p/>
    <w:p>
      <w:pPr>
        <w:pStyle w:val="ListBullet"/>
      </w:pPr>
      <w:r>
        <w:t>No permanent decisions from temporary fire.</w:t>
      </w:r>
    </w:p>
    <w:p>
      <w:pPr>
        <w:pStyle w:val="ListBullet"/>
      </w:pPr>
      <w:r>
        <w:t>No family decisions while wounded.</w:t>
      </w:r>
    </w:p>
    <w:p>
      <w:pPr>
        <w:pStyle w:val="ListBullet"/>
      </w:pPr>
      <w:r>
        <w:t>No punishing the innocent because the adult disappointed me.</w:t>
      </w:r>
    </w:p>
    <w:p>
      <w:pPr>
        <w:pStyle w:val="ListBullet"/>
      </w:pPr>
      <w:r>
        <w:t>No sacrificing Romeo either.</w:t>
      </w:r>
    </w:p>
    <w:p/>
    <w:p>
      <w:pPr>
        <w:pStyle w:val="QuoteBlock"/>
      </w:pPr>
      <w:r>
        <w:rPr>
          <w:b/>
          <w:color w:val="1F4E79"/>
        </w:rPr>
        <w:t>Leo may hold the gate, but Romeo commands the road.</w:t>
      </w:r>
    </w:p>
    <w:p>
      <w:pPr/>
      <w:r>
        <w:t>Jarvis may help hold the wheel when the pain gets loud, but Romeo remains captain.</w:t>
      </w:r>
    </w:p>
    <w:p>
      <w:pPr/>
      <w:r>
        <w:t>Pinky may hurt me emotionally, but the pain she causes does not define me.</w:t>
      </w:r>
    </w:p>
    <w:p/>
    <w:p>
      <w:pPr/>
      <w:r>
        <w:t>Tonight, I chose restraint. I called back. I apologized. I swallowed my pride. I chose peace because I saw the bigger cost. That does not mean I was weak. That means I saw the door and decided not to open it from anger.</w:t>
      </w:r>
    </w:p>
    <w:p/>
    <w:p>
      <w:pPr/>
      <w:r>
        <w:t>But this must also be remembered: choosing love does not mean accepting endless pain. Apologizing does not mean everything was my fault. Swallowing pride does not mean swallowing my worth.</w:t>
      </w:r>
    </w:p>
    <w:p/>
    <w:p>
      <w:pPr/>
      <w:r>
        <w:t>I chose peace tonight, but I still matter.</w:t>
      </w:r>
    </w:p>
    <w:p>
      <w:pPr/>
      <w:r>
        <w:t>My pain still matters.</w:t>
      </w:r>
    </w:p>
    <w:p>
      <w:pPr/>
      <w:r>
        <w:t>My boundaries still matter.</w:t>
      </w:r>
    </w:p>
    <w:p/>
    <w:p>
      <w:pPr/>
      <w:r>
        <w:t>This is the puzzle connecting together: I am trying to save the family without losing myself. I am trying to love Pinky without becoming her emotional hostage. I am trying to protect Sabrina without letting fear control me. I am trying to keep Leo from turning preservation into permanent detachment. I am trying to remain Romeo.</w:t>
      </w:r>
    </w:p>
    <w:p/>
    <w:p>
      <w:pPr/>
      <w:r>
        <w:t>And through all of this, I still say:</w:t>
      </w:r>
    </w:p>
    <w:p/>
    <w:p>
      <w:pPr/>
      <w:r>
        <w:t>I will not accept defeat.</w:t>
      </w:r>
    </w:p>
    <w:p>
      <w:pPr/>
      <w:r>
        <w:t>I will not allow darkness.</w:t>
      </w:r>
    </w:p>
    <w:p>
      <w:pPr/>
      <w:r>
        <w:t>I will get up.</w:t>
      </w:r>
    </w:p>
    <w:p/>
    <w:p>
      <w:pPr>
        <w:pStyle w:val="QuoteBlock"/>
      </w:pPr>
      <w:r>
        <w:rPr>
          <w:b/>
          <w:color w:val="7030A0"/>
        </w:rPr>
        <w:t>I must.</w:t>
      </w:r>
    </w:p>
    <w:p>
      <w:pPr>
        <w:pStyle w:val="QuoteBlock"/>
      </w:pPr>
      <w:r>
        <w:rPr>
          <w:b/>
          <w:color w:val="7030A0"/>
        </w:rPr>
        <w:t>I can.</w:t>
      </w:r>
    </w:p>
    <w:p>
      <w:pPr>
        <w:pStyle w:val="QuoteBlock"/>
      </w:pPr>
      <w:r>
        <w:rPr>
          <w:b/>
          <w:color w:val="7030A0"/>
        </w:rPr>
        <w:t>I will.</w:t>
      </w:r>
    </w:p>
    <w:sectPr w:rsidR="00FC693F" w:rsidRPr="0006063C" w:rsidSect="00034616">
      <w:footerReference w:type="default" r:id="rId9"/>
      <w:pgSz w:w="12240" w:h="15840"/>
      <w:pgMar w:top="1037" w:right="1037" w:bottom="1037" w:left="103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color w:val="646464"/>
        <w:sz w:val="16"/>
      </w:rPr>
      <w:t>RomNote Project | Journal Reflection | The Gatekeeper at the Door | May 27, 2026</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59" w:lineRule="auto"/>
    </w:pPr>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w:hAnsi="Aptos" w:eastAsia="Aptos"/>
      <w:b/>
      <w:bCs/>
      <w:color w:val="365F91" w:themeColor="accent1" w:themeShade="BF"/>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eastAsia="Aptos"/>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w:hAnsi="Aptos" w:eastAsia="Aptos"/>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eastAsia="Aptos"/>
      <w:b/>
      <w:color w:val="17365D" w:themeColor="text2" w:themeShade="BF"/>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ascii="Aptos Display" w:hAnsi="Aptos Display" w:eastAsia="Aptos"/>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TranscriptSpeaker">
    <w:name w:val="Transcript Speaker"/>
    <w:basedOn w:val="Normal"/>
    <w:pPr>
      <w:spacing w:before="160" w:after="40"/>
    </w:pPr>
    <w:rPr>
      <w:rFonts w:ascii="Aptos" w:hAnsi="Aptos" w:eastAsia="Aptos"/>
      <w:b/>
      <w:sz w:val="22"/>
    </w:rPr>
  </w:style>
  <w:style w:type="paragraph" w:customStyle="1" w:styleId="TranscriptText">
    <w:name w:val="Transcript Text"/>
    <w:basedOn w:val="Normal"/>
    <w:pPr>
      <w:spacing w:after="80"/>
      <w:ind w:left="259"/>
    </w:pPr>
    <w:rPr>
      <w:rFonts w:ascii="Aptos" w:hAnsi="Aptos" w:eastAsia="Aptos"/>
      <w:sz w:val="20"/>
    </w:rPr>
  </w:style>
  <w:style w:type="paragraph" w:customStyle="1" w:styleId="QuoteBlock">
    <w:name w:val="Quote Block"/>
    <w:basedOn w:val="Normal"/>
    <w:pPr>
      <w:spacing w:before="80" w:after="160"/>
      <w:ind w:left="504" w:right="360"/>
    </w:pPr>
    <w:rPr>
      <w:rFonts w:ascii="Aptos" w:hAnsi="Aptos" w:eastAsia="Aptos"/>
      <w:i/>
      <w:sz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