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Love Without Losing Yourself</w:t>
      </w:r>
    </w:p>
    <w:p>
      <w:pPr>
        <w:pStyle w:val="Subtitle"/>
        <w:jc w:val="center"/>
      </w:pPr>
      <w:r>
        <w:t>A readable reflection for a Facebook wall post</w:t>
      </w:r>
    </w:p>
    <w:p>
      <w:r>
        <w:t>Love is not only a word spoken when things are easy. Love is a choice that continues when things become heavy. It is patience, sacrifice, loyalty, forgiveness, effort, and the willingness to care about another person’s future even when your own heart is tired.</w:t>
      </w:r>
    </w:p>
    <w:p>
      <w:pPr>
        <w:spacing w:before="160" w:after="160"/>
        <w:jc w:val="center"/>
      </w:pPr>
      <w:r>
        <w:rPr>
          <w:b/>
          <w:color w:val="415473"/>
        </w:rPr>
        <w:t>But love is not the same as disappearing.</w:t>
      </w:r>
    </w:p>
    <w:p>
      <w:r>
        <w:t>There is a kind of sacrifice that is beautiful. It says, “I will give for you. I will endure for you. I will stand beside you. I will carry what I can because you matter to me.” That kind of love is real. It is not weakness. It is devotion.</w:t>
      </w:r>
    </w:p>
    <w:p>
      <w:r>
        <w:t>But there is another kind of sacrifice that becomes dangerous. It says, “I will stop existing for you.” That is where love begins to lose its balance. Because if a person gives everything until nothing is left of them, then who remains to love?</w:t>
      </w:r>
    </w:p>
    <w:p>
      <w:r>
        <w:t>A man can love a woman deeply. He can protect, provide, forgive, wait, pray, and sacrifice. He can fight for the future. He can carry pain quietly. He can choose love even when love is difficult. But he must also remember that he is still a person with a soul, a name, a life, and a purpose.</w:t>
      </w:r>
    </w:p>
    <w:p>
      <w:r>
        <w:t>Love should make us better. It should teach us patience, humility, understanding, and strength. It should not erase the person who is trying so hard to give it.</w:t>
      </w:r>
    </w:p>
    <w:p>
      <w:r>
        <w:t>Sometimes pain creates a gatekeeper inside us. Not a monster, but a part of us that finally says, “Enough. Do not destroy the person who is capable of giving this love.” That gatekeeper is not there to hate. It is there to preserve. It reminds the heart that even love needs boundaries.</w:t>
      </w:r>
    </w:p>
    <w:p>
      <w:r>
        <w:t>The lesson is not to stop loving. The lesson is to love with truth. To sacrifice without self-destruction. To give without becoming empty. To forgive without pretending pain never happened. To protect the relationship without abandoning yourself.</w:t>
      </w:r>
    </w:p>
    <w:p>
      <w:r>
        <w:t>Real love is not proven only by how much pain we can endure. It is also proven by how much truth we are willing to face.</w:t>
      </w:r>
    </w:p>
    <w:p>
      <w:pPr>
        <w:spacing w:before="160" w:after="160"/>
        <w:jc w:val="center"/>
      </w:pPr>
      <w:r>
        <w:rPr>
          <w:b/>
          <w:color w:val="415473"/>
        </w:rPr>
        <w:t>So maybe the deeper meaning of love is this:</w:t>
      </w:r>
    </w:p>
    <w:p>
      <w:pPr>
        <w:spacing w:before="160" w:after="160"/>
        <w:jc w:val="center"/>
      </w:pPr>
      <w:r>
        <w:rPr>
          <w:b/>
          <w:color w:val="415473"/>
        </w:rPr>
        <w:t>I will give for you, but I will not stop existing for you.</w:t>
      </w:r>
    </w:p>
    <w:p>
      <w:pPr>
        <w:spacing w:before="160" w:after="160"/>
        <w:jc w:val="center"/>
      </w:pPr>
      <w:r>
        <w:rPr>
          <w:b/>
          <w:color w:val="415473"/>
        </w:rPr>
        <w:t>I will love deeply, but I will not lose myself inside that love.</w:t>
      </w:r>
    </w:p>
    <w:p>
      <w:pPr>
        <w:spacing w:before="160" w:after="160"/>
        <w:jc w:val="center"/>
      </w:pPr>
      <w:r>
        <w:rPr>
          <w:b/>
          <w:color w:val="415473"/>
        </w:rPr>
        <w:t>I will carry the scar, but I will not let the scar carry me.</w:t>
      </w:r>
    </w:p>
    <w:p>
      <w:r>
        <w:t>Love should not bury the person who is trying to build a home. Love should help that person remain whole enough to keep building.</w:t>
      </w:r>
    </w:p>
    <w:p>
      <w:pPr>
        <w:jc w:val="right"/>
      </w:pPr>
      <w:r>
        <w:rPr>
          <w:i/>
          <w:color w:val="606060"/>
        </w:rPr>
        <w:t>— Romeo Mesina</w:t>
      </w:r>
    </w:p>
    <w:sectPr w:rsidR="00FC693F" w:rsidRPr="0006063C" w:rsidSect="00034616">
      <w:headerReference w:type="default" r:id="rId9"/>
      <w:footerReference w:type="default" r:id="rId10"/>
      <w:pgSz w:w="12240" w:h="15840"/>
      <w:pgMar w:top="1080" w:right="1080" w:bottom="1080" w:left="108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06060"/>
        <w:sz w:val="18"/>
      </w:rPr>
    </w:r>
    <w:r>
      <w:rPr>
        <w:color w:val="606060"/>
        <w:sz w:val="18"/>
      </w:rP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606060"/>
        <w:sz w:val="18"/>
      </w:rPr>
      <w:t>Love Without Losing Yourself</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Calibri" w:hAnsi="Calibri" w:eastAsia="Calibri"/>
      <w:color w:val="202020"/>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Calibri" w:hAnsi="Calibri" w:eastAsia="Calibri"/>
      <w:b/>
      <w:bCs/>
      <w:color w:val="415473"/>
      <w:sz w:val="32"/>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Calibri" w:hAnsi="Calibri" w:eastAsia="Calibri"/>
      <w:b/>
      <w:bCs/>
      <w:color w:val="41547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20" w:line="240" w:lineRule="auto" w:before="200"/>
      <w:contextualSpacing/>
    </w:pPr>
    <w:rPr>
      <w:rFonts w:asciiTheme="majorHAnsi" w:eastAsiaTheme="majorEastAsia" w:hAnsiTheme="majorHAnsi" w:cstheme="majorBidi" w:ascii="Calibri" w:hAnsi="Calibri" w:eastAsia="Calibri"/>
      <w:b/>
      <w:color w:val="415473"/>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40"/>
    </w:pPr>
    <w:rPr>
      <w:rFonts w:asciiTheme="majorHAnsi" w:eastAsiaTheme="majorEastAsia" w:hAnsiTheme="majorHAnsi" w:cstheme="majorBidi" w:ascii="Calibri" w:hAnsi="Calibri" w:eastAsia="Calibri"/>
      <w:i/>
      <w:iCs/>
      <w:color w:val="606060"/>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peaker">
    <w:name w:val="Speaker"/>
    <w:pPr>
      <w:spacing w:before="160" w:after="40"/>
    </w:pPr>
    <w:rPr>
      <w:rFonts w:ascii="Calibri" w:hAnsi="Calibri" w:eastAsia="Calibri"/>
      <w:b/>
      <w:color w:val="415473"/>
      <w:sz w:val="22"/>
    </w:rPr>
  </w:style>
  <w:style w:type="paragraph" w:customStyle="1" w:styleId="QuoteBox">
    <w:name w:val="QuoteBox"/>
    <w:pPr>
      <w:spacing w:before="120" w:after="160"/>
      <w:ind w:left="360" w:right="360"/>
    </w:pPr>
    <w:rPr>
      <w:rFonts w:ascii="Calibri" w:hAnsi="Calibri" w:eastAsia="Calibri"/>
      <w:i/>
      <w:color w:val="202020"/>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